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1508" w14:textId="5E7779F1" w:rsidR="00AC042F" w:rsidRDefault="00AC042F" w:rsidP="00AC042F">
      <w:pPr>
        <w:jc w:val="center"/>
        <w:rPr>
          <w:rFonts w:ascii="Arial" w:hAnsi="Arial" w:cs="Arial"/>
          <w:b/>
          <w:sz w:val="36"/>
          <w:szCs w:val="36"/>
        </w:rPr>
      </w:pPr>
      <w:r w:rsidRPr="00CC4998">
        <w:rPr>
          <w:rFonts w:ascii="Arial" w:hAnsi="Arial" w:cs="Arial"/>
          <w:b/>
          <w:sz w:val="36"/>
          <w:szCs w:val="36"/>
          <w:lang w:val="pl-PL"/>
        </w:rPr>
        <w:t>Registra</w:t>
      </w:r>
      <w:r w:rsidRPr="00500208">
        <w:rPr>
          <w:rFonts w:ascii="Arial" w:hAnsi="Arial" w:cs="Arial"/>
          <w:b/>
          <w:sz w:val="36"/>
          <w:szCs w:val="36"/>
        </w:rPr>
        <w:t>ční formulář</w:t>
      </w:r>
      <w:r w:rsidR="0094742D">
        <w:rPr>
          <w:rFonts w:ascii="Arial" w:hAnsi="Arial" w:cs="Arial"/>
          <w:b/>
          <w:sz w:val="36"/>
          <w:szCs w:val="36"/>
        </w:rPr>
        <w:t xml:space="preserve"> </w:t>
      </w:r>
      <w:r w:rsidR="0056658E">
        <w:rPr>
          <w:rFonts w:ascii="Arial" w:hAnsi="Arial" w:cs="Arial"/>
          <w:b/>
          <w:sz w:val="36"/>
          <w:szCs w:val="36"/>
        </w:rPr>
        <w:t>na</w:t>
      </w:r>
      <w:r w:rsidRPr="00500208">
        <w:rPr>
          <w:rFonts w:ascii="Arial" w:hAnsi="Arial" w:cs="Arial"/>
          <w:b/>
          <w:sz w:val="36"/>
          <w:szCs w:val="36"/>
        </w:rPr>
        <w:t xml:space="preserve"> </w:t>
      </w:r>
      <w:r w:rsidR="0056658E">
        <w:rPr>
          <w:rFonts w:ascii="Arial" w:hAnsi="Arial" w:cs="Arial"/>
          <w:b/>
          <w:sz w:val="36"/>
          <w:szCs w:val="36"/>
        </w:rPr>
        <w:t>konferenci</w:t>
      </w:r>
      <w:r w:rsidRPr="00500208">
        <w:rPr>
          <w:rFonts w:ascii="Arial" w:hAnsi="Arial" w:cs="Arial"/>
          <w:b/>
          <w:sz w:val="36"/>
          <w:szCs w:val="36"/>
        </w:rPr>
        <w:t xml:space="preserve"> Společnosti tisku</w:t>
      </w:r>
      <w:r w:rsidR="0056658E">
        <w:rPr>
          <w:rFonts w:ascii="Arial" w:hAnsi="Arial" w:cs="Arial"/>
          <w:b/>
          <w:sz w:val="36"/>
          <w:szCs w:val="36"/>
        </w:rPr>
        <w:t xml:space="preserve"> </w:t>
      </w:r>
      <w:r w:rsidR="00A23A43">
        <w:rPr>
          <w:rFonts w:ascii="Arial" w:hAnsi="Arial" w:cs="Arial"/>
          <w:b/>
          <w:sz w:val="36"/>
          <w:szCs w:val="36"/>
        </w:rPr>
        <w:t>10</w:t>
      </w:r>
      <w:r w:rsidR="0038191A">
        <w:rPr>
          <w:rFonts w:ascii="Arial" w:hAnsi="Arial" w:cs="Arial"/>
          <w:b/>
          <w:sz w:val="36"/>
          <w:szCs w:val="36"/>
        </w:rPr>
        <w:t>.4.202</w:t>
      </w:r>
      <w:r w:rsidR="00A23A43">
        <w:rPr>
          <w:rFonts w:ascii="Arial" w:hAnsi="Arial" w:cs="Arial"/>
          <w:b/>
          <w:sz w:val="36"/>
          <w:szCs w:val="36"/>
        </w:rPr>
        <w:t>5</w:t>
      </w:r>
    </w:p>
    <w:p w14:paraId="73DD874E" w14:textId="323818BC" w:rsidR="0056658E" w:rsidRPr="0056658E" w:rsidRDefault="0056658E" w:rsidP="00AC042F">
      <w:pPr>
        <w:jc w:val="center"/>
        <w:rPr>
          <w:rFonts w:ascii="Arial" w:hAnsi="Arial" w:cs="Arial"/>
          <w:b/>
          <w:sz w:val="36"/>
          <w:szCs w:val="36"/>
          <w:lang w:val="pl-PL"/>
        </w:rPr>
      </w:pPr>
      <w:r>
        <w:rPr>
          <w:rFonts w:ascii="Arial" w:hAnsi="Arial" w:cs="Arial"/>
          <w:b/>
          <w:sz w:val="36"/>
          <w:szCs w:val="36"/>
        </w:rPr>
        <w:t>v </w:t>
      </w:r>
      <w:r w:rsidR="0038191A">
        <w:rPr>
          <w:rFonts w:ascii="Arial" w:hAnsi="Arial" w:cs="Arial"/>
          <w:b/>
          <w:sz w:val="36"/>
          <w:szCs w:val="36"/>
        </w:rPr>
        <w:t>H</w:t>
      </w:r>
      <w:r>
        <w:rPr>
          <w:rFonts w:ascii="Arial" w:hAnsi="Arial" w:cs="Arial"/>
          <w:b/>
          <w:sz w:val="36"/>
          <w:szCs w:val="36"/>
        </w:rPr>
        <w:t xml:space="preserve">otelu </w:t>
      </w:r>
      <w:r w:rsidR="0038191A">
        <w:rPr>
          <w:rFonts w:ascii="Arial" w:hAnsi="Arial" w:cs="Arial"/>
          <w:b/>
          <w:sz w:val="36"/>
          <w:szCs w:val="36"/>
        </w:rPr>
        <w:t>Kurdějov</w:t>
      </w:r>
    </w:p>
    <w:p w14:paraId="4C5C8762" w14:textId="77777777" w:rsidR="00AC042F" w:rsidRDefault="00AC042F" w:rsidP="00EF419E">
      <w:pPr>
        <w:pStyle w:val="Bezmez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4"/>
        <w:gridCol w:w="2732"/>
        <w:gridCol w:w="2141"/>
        <w:gridCol w:w="2385"/>
      </w:tblGrid>
      <w:tr w:rsidR="00AC042F" w:rsidRPr="0011533B" w14:paraId="690D42BB" w14:textId="77777777" w:rsidTr="00AC042F">
        <w:tc>
          <w:tcPr>
            <w:tcW w:w="1809" w:type="dxa"/>
          </w:tcPr>
          <w:p w14:paraId="14C28C47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Název/Jméno</w:t>
            </w:r>
          </w:p>
        </w:tc>
        <w:tc>
          <w:tcPr>
            <w:tcW w:w="2797" w:type="dxa"/>
          </w:tcPr>
          <w:p w14:paraId="068C32D3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4B867084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Kontaktní osoba</w:t>
            </w:r>
          </w:p>
        </w:tc>
        <w:tc>
          <w:tcPr>
            <w:tcW w:w="2441" w:type="dxa"/>
          </w:tcPr>
          <w:p w14:paraId="7F9743B4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C042F" w:rsidRPr="0011533B" w14:paraId="008A86C6" w14:textId="77777777" w:rsidTr="00AC042F">
        <w:tc>
          <w:tcPr>
            <w:tcW w:w="1809" w:type="dxa"/>
          </w:tcPr>
          <w:p w14:paraId="3CC5E0F7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Město</w:t>
            </w:r>
          </w:p>
        </w:tc>
        <w:tc>
          <w:tcPr>
            <w:tcW w:w="2797" w:type="dxa"/>
          </w:tcPr>
          <w:p w14:paraId="0E544631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52156CD6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Pozice</w:t>
            </w:r>
          </w:p>
        </w:tc>
        <w:tc>
          <w:tcPr>
            <w:tcW w:w="2441" w:type="dxa"/>
          </w:tcPr>
          <w:p w14:paraId="1AFD3FEF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C042F" w:rsidRPr="0011533B" w14:paraId="748E1122" w14:textId="77777777" w:rsidTr="00AC042F">
        <w:tc>
          <w:tcPr>
            <w:tcW w:w="1809" w:type="dxa"/>
          </w:tcPr>
          <w:p w14:paraId="5D611053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Ulice</w:t>
            </w:r>
          </w:p>
        </w:tc>
        <w:tc>
          <w:tcPr>
            <w:tcW w:w="2797" w:type="dxa"/>
          </w:tcPr>
          <w:p w14:paraId="6FBC3B68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234008BB" w14:textId="77777777" w:rsidR="00AC042F" w:rsidRPr="0011533B" w:rsidRDefault="00AC042F" w:rsidP="00FA1B0C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441" w:type="dxa"/>
          </w:tcPr>
          <w:p w14:paraId="6A9BC2D3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C042F" w:rsidRPr="0011533B" w14:paraId="012B3098" w14:textId="77777777" w:rsidTr="00AC042F">
        <w:tc>
          <w:tcPr>
            <w:tcW w:w="1809" w:type="dxa"/>
          </w:tcPr>
          <w:p w14:paraId="0934488E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PSČ</w:t>
            </w:r>
          </w:p>
        </w:tc>
        <w:tc>
          <w:tcPr>
            <w:tcW w:w="2797" w:type="dxa"/>
          </w:tcPr>
          <w:p w14:paraId="35D02529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0D2E6ADE" w14:textId="77777777" w:rsidR="00AC042F" w:rsidRPr="0011533B" w:rsidRDefault="00AC042F" w:rsidP="00FA1B0C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441" w:type="dxa"/>
          </w:tcPr>
          <w:p w14:paraId="48C67960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11533B" w:rsidRPr="0011533B" w14:paraId="049B2724" w14:textId="77777777" w:rsidTr="00AC042F">
        <w:tc>
          <w:tcPr>
            <w:tcW w:w="1809" w:type="dxa"/>
          </w:tcPr>
          <w:p w14:paraId="70F3ED17" w14:textId="77777777" w:rsidR="0011533B" w:rsidRPr="0011533B" w:rsidRDefault="0011533B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Země</w:t>
            </w:r>
          </w:p>
        </w:tc>
        <w:tc>
          <w:tcPr>
            <w:tcW w:w="2797" w:type="dxa"/>
          </w:tcPr>
          <w:p w14:paraId="58DB7C33" w14:textId="77777777" w:rsidR="0011533B" w:rsidRPr="0011533B" w:rsidRDefault="0011533B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773884AB" w14:textId="77777777" w:rsidR="0011533B" w:rsidRPr="0011533B" w:rsidRDefault="00050FE1" w:rsidP="00FA1B0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 podnikání</w:t>
            </w:r>
          </w:p>
        </w:tc>
        <w:tc>
          <w:tcPr>
            <w:tcW w:w="2441" w:type="dxa"/>
          </w:tcPr>
          <w:p w14:paraId="4E4693A6" w14:textId="77777777" w:rsidR="0011533B" w:rsidRPr="0011533B" w:rsidRDefault="0011533B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C042F" w:rsidRPr="0011533B" w14:paraId="196BB8C7" w14:textId="77777777" w:rsidTr="00AC042F">
        <w:tc>
          <w:tcPr>
            <w:tcW w:w="1809" w:type="dxa"/>
          </w:tcPr>
          <w:p w14:paraId="4F394FC4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2797" w:type="dxa"/>
          </w:tcPr>
          <w:p w14:paraId="64B5FB2D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3471D98C" w14:textId="77777777" w:rsidR="00AC042F" w:rsidRPr="0011533B" w:rsidRDefault="00AC042F" w:rsidP="00FA1B0C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Web</w:t>
            </w:r>
          </w:p>
        </w:tc>
        <w:tc>
          <w:tcPr>
            <w:tcW w:w="2441" w:type="dxa"/>
          </w:tcPr>
          <w:p w14:paraId="0EB38E6E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C042F" w:rsidRPr="0011533B" w14:paraId="61BDD280" w14:textId="77777777" w:rsidTr="00AC042F">
        <w:tc>
          <w:tcPr>
            <w:tcW w:w="1809" w:type="dxa"/>
          </w:tcPr>
          <w:p w14:paraId="549C6137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  <w:r w:rsidRPr="0011533B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2797" w:type="dxa"/>
          </w:tcPr>
          <w:p w14:paraId="0E4A5A4B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5576A485" w14:textId="026D481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439261C6" w14:textId="77777777" w:rsidR="00AC042F" w:rsidRPr="0011533B" w:rsidRDefault="00AC042F" w:rsidP="00EF419E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14:paraId="4A417614" w14:textId="77777777" w:rsidR="00AC042F" w:rsidRDefault="00AC042F" w:rsidP="00EF419E">
      <w:pPr>
        <w:pStyle w:val="Bezmezer"/>
        <w:rPr>
          <w:b/>
          <w:sz w:val="28"/>
        </w:rPr>
      </w:pPr>
    </w:p>
    <w:p w14:paraId="4C5BC797" w14:textId="66467B05" w:rsidR="00AC042F" w:rsidRPr="0038191A" w:rsidRDefault="0011533B" w:rsidP="00EF419E">
      <w:pPr>
        <w:pStyle w:val="Bezmezer"/>
        <w:rPr>
          <w:b/>
          <w:i/>
          <w:sz w:val="28"/>
        </w:rPr>
      </w:pPr>
      <w:r>
        <w:rPr>
          <w:b/>
          <w:sz w:val="28"/>
        </w:rPr>
        <w:t xml:space="preserve"> </w:t>
      </w:r>
      <w:r w:rsidR="0038191A" w:rsidRPr="0038191A">
        <w:rPr>
          <w:b/>
          <w:i/>
          <w:sz w:val="28"/>
        </w:rPr>
        <w:t>Z kapacitních důvodů</w:t>
      </w:r>
      <w:r w:rsidR="0038191A">
        <w:rPr>
          <w:b/>
          <w:i/>
          <w:sz w:val="28"/>
        </w:rPr>
        <w:t xml:space="preserve"> prosíme, obsazujte pokoje po 2 ubytovaných osobách.</w:t>
      </w: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860"/>
      </w:tblGrid>
      <w:tr w:rsidR="00AC042F" w:rsidRPr="00AC042F" w14:paraId="7FDAD3CF" w14:textId="77777777" w:rsidTr="00AC042F">
        <w:trPr>
          <w:trHeight w:val="3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BC07" w14:textId="61ADE780" w:rsidR="00AC042F" w:rsidRPr="00AC042F" w:rsidRDefault="0056658E" w:rsidP="00AC0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Počet účastníků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004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13B64C12" w14:textId="77777777" w:rsidTr="00AC042F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9DCB" w14:textId="14A7C65B" w:rsidR="00AC042F" w:rsidRPr="00AC042F" w:rsidRDefault="0056658E" w:rsidP="003819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Počet pokojů – příjezd </w:t>
            </w:r>
            <w:r w:rsidR="00A23A4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  <w:r w:rsidR="003819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.4.202</w:t>
            </w:r>
            <w:r w:rsidR="00A23A4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64F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6D003D9A" w14:textId="77777777" w:rsidTr="0032231F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FA12" w14:textId="140631ED" w:rsidR="00AC042F" w:rsidRPr="00AC042F" w:rsidRDefault="0032231F" w:rsidP="00566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Pokoj jednolůžkový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2D5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0EBF5864" w14:textId="77777777" w:rsidTr="0032231F">
        <w:trPr>
          <w:trHeight w:val="5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3043" w14:textId="70E847CE" w:rsidR="00AC042F" w:rsidRPr="00AC042F" w:rsidRDefault="0032231F" w:rsidP="00322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Pokoj </w:t>
            </w:r>
            <w:r w:rsidR="0089342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dvo</w:t>
            </w:r>
            <w:r w:rsidR="002565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</w:t>
            </w:r>
            <w:r w:rsidR="0089342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lůžkový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42CC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3DE45CA5" w14:textId="77777777" w:rsidTr="00AC042F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A45B" w14:textId="043F4261" w:rsidR="00AC042F" w:rsidRPr="00AC042F" w:rsidRDefault="0032231F" w:rsidP="003819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Počet pokojů – příjezd </w:t>
            </w:r>
            <w:r w:rsidR="00A23A4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  <w:r w:rsidR="003819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.4.202</w:t>
            </w:r>
            <w:r w:rsidR="00A23A4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  <w:r w:rsidR="00CC499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– </w:t>
            </w:r>
            <w:r w:rsidR="00CC4998" w:rsidRPr="00CC499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den dřív</w:t>
            </w:r>
            <w:r w:rsidR="00CC499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176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34EC9118" w14:textId="77777777" w:rsidTr="00AC042F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94B" w14:textId="10E4A75F" w:rsidR="00AC042F" w:rsidRPr="00AC042F" w:rsidRDefault="0089342E" w:rsidP="00AC0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Pokoj jednolůžkový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CE7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C042F" w:rsidRPr="00AC042F" w14:paraId="21B1228F" w14:textId="77777777" w:rsidTr="00AC042F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2420" w14:textId="15EC3586" w:rsidR="00AC042F" w:rsidRPr="00AC042F" w:rsidRDefault="0089342E" w:rsidP="00566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Pokoj dvo</w:t>
            </w:r>
            <w:r w:rsidR="002565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lůžkový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ABB" w14:textId="77777777" w:rsidR="00AC042F" w:rsidRPr="00AC042F" w:rsidRDefault="00AC042F" w:rsidP="00AC04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04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4B655C5A" w14:textId="3A8881B0" w:rsidR="0011533B" w:rsidRPr="0012265E" w:rsidRDefault="0056658E" w:rsidP="00EF419E">
      <w:pPr>
        <w:pStyle w:val="Bezmezer"/>
        <w:rPr>
          <w:bCs/>
          <w:sz w:val="28"/>
        </w:rPr>
      </w:pPr>
      <w:r w:rsidRPr="0012265E">
        <w:rPr>
          <w:bCs/>
          <w:sz w:val="28"/>
        </w:rPr>
        <w:t xml:space="preserve">Prosím </w:t>
      </w:r>
      <w:r w:rsidR="0032231F" w:rsidRPr="0012265E">
        <w:rPr>
          <w:bCs/>
          <w:sz w:val="28"/>
        </w:rPr>
        <w:t>zašlete</w:t>
      </w:r>
      <w:r w:rsidRPr="0012265E">
        <w:rPr>
          <w:bCs/>
          <w:sz w:val="28"/>
        </w:rPr>
        <w:t xml:space="preserve"> tyto informace </w:t>
      </w:r>
      <w:r w:rsidR="0032231F" w:rsidRPr="0012265E">
        <w:rPr>
          <w:bCs/>
          <w:sz w:val="28"/>
        </w:rPr>
        <w:t xml:space="preserve">do </w:t>
      </w:r>
      <w:r w:rsidR="00A23A43" w:rsidRPr="0012265E">
        <w:rPr>
          <w:bCs/>
          <w:sz w:val="40"/>
        </w:rPr>
        <w:t>3</w:t>
      </w:r>
      <w:r w:rsidR="0038191A" w:rsidRPr="0012265E">
        <w:rPr>
          <w:bCs/>
          <w:sz w:val="40"/>
        </w:rPr>
        <w:t>.4.202</w:t>
      </w:r>
      <w:r w:rsidR="00A23A43" w:rsidRPr="0012265E">
        <w:rPr>
          <w:bCs/>
          <w:sz w:val="40"/>
        </w:rPr>
        <w:t>5</w:t>
      </w:r>
      <w:r w:rsidR="0038191A" w:rsidRPr="0012265E">
        <w:rPr>
          <w:bCs/>
          <w:sz w:val="28"/>
        </w:rPr>
        <w:t xml:space="preserve"> na </w:t>
      </w:r>
      <w:hyperlink r:id="rId7" w:history="1">
        <w:r w:rsidR="0038191A" w:rsidRPr="0012265E">
          <w:rPr>
            <w:rStyle w:val="Hypertextovodkaz"/>
            <w:bCs/>
            <w:sz w:val="28"/>
          </w:rPr>
          <w:t>spolecnosttisku@seznam.cz</w:t>
        </w:r>
      </w:hyperlink>
      <w:r w:rsidR="0038191A" w:rsidRPr="0012265E">
        <w:rPr>
          <w:bCs/>
          <w:sz w:val="28"/>
        </w:rPr>
        <w:t xml:space="preserve"> </w:t>
      </w:r>
      <w:r w:rsidR="0032231F" w:rsidRPr="0012265E">
        <w:rPr>
          <w:bCs/>
          <w:sz w:val="28"/>
        </w:rPr>
        <w:t xml:space="preserve"> abych pro Vás mohla rezervovat pokoje.</w:t>
      </w:r>
    </w:p>
    <w:p w14:paraId="29D0EA60" w14:textId="13C72954" w:rsidR="0032231F" w:rsidRDefault="006929A7" w:rsidP="00EF419E">
      <w:pPr>
        <w:pStyle w:val="Bezmezer"/>
        <w:rPr>
          <w:b/>
          <w:sz w:val="28"/>
        </w:rPr>
      </w:pPr>
      <w:r>
        <w:rPr>
          <w:b/>
          <w:sz w:val="28"/>
        </w:rPr>
        <w:t>Účastnický poplatek/</w:t>
      </w:r>
      <w:proofErr w:type="spellStart"/>
      <w:r>
        <w:rPr>
          <w:b/>
          <w:sz w:val="28"/>
        </w:rPr>
        <w:t>admision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fee</w:t>
      </w:r>
      <w:proofErr w:type="spellEnd"/>
      <w:r>
        <w:rPr>
          <w:b/>
          <w:sz w:val="28"/>
        </w:rPr>
        <w:t>:</w:t>
      </w:r>
    </w:p>
    <w:p w14:paraId="7FDE138E" w14:textId="286EC10A" w:rsidR="006929A7" w:rsidRDefault="006929A7" w:rsidP="00EF419E">
      <w:pPr>
        <w:pStyle w:val="Bezmezer"/>
        <w:rPr>
          <w:b/>
          <w:sz w:val="28"/>
        </w:rPr>
      </w:pPr>
      <w:r>
        <w:rPr>
          <w:b/>
          <w:sz w:val="28"/>
        </w:rPr>
        <w:t>3.100 kč/125 € členov</w:t>
      </w:r>
      <w:r w:rsidR="0012265E">
        <w:rPr>
          <w:b/>
          <w:sz w:val="28"/>
        </w:rPr>
        <w:t>é</w:t>
      </w:r>
      <w:r>
        <w:rPr>
          <w:b/>
          <w:sz w:val="28"/>
        </w:rPr>
        <w:t xml:space="preserve">/ </w:t>
      </w:r>
      <w:proofErr w:type="spellStart"/>
      <w:r>
        <w:rPr>
          <w:b/>
          <w:sz w:val="28"/>
        </w:rPr>
        <w:t>m</w:t>
      </w:r>
      <w:r w:rsidR="0012265E">
        <w:rPr>
          <w:b/>
          <w:sz w:val="28"/>
        </w:rPr>
        <w:t>e</w:t>
      </w:r>
      <w:r>
        <w:rPr>
          <w:b/>
          <w:sz w:val="28"/>
        </w:rPr>
        <w:t>mbers</w:t>
      </w:r>
      <w:proofErr w:type="spellEnd"/>
      <w:r>
        <w:rPr>
          <w:b/>
          <w:sz w:val="28"/>
        </w:rPr>
        <w:t xml:space="preserve"> Společnosti tisku, </w:t>
      </w:r>
      <w:proofErr w:type="spellStart"/>
      <w:r>
        <w:rPr>
          <w:b/>
          <w:sz w:val="28"/>
        </w:rPr>
        <w:t>z.s</w:t>
      </w:r>
      <w:proofErr w:type="spellEnd"/>
      <w:r>
        <w:rPr>
          <w:b/>
          <w:sz w:val="28"/>
        </w:rPr>
        <w:t>.</w:t>
      </w:r>
    </w:p>
    <w:p w14:paraId="6D55695B" w14:textId="47C60C00" w:rsidR="006929A7" w:rsidRDefault="006929A7" w:rsidP="00EF419E">
      <w:pPr>
        <w:pStyle w:val="Bezmezer"/>
        <w:rPr>
          <w:b/>
          <w:sz w:val="28"/>
        </w:rPr>
      </w:pPr>
      <w:r>
        <w:rPr>
          <w:b/>
          <w:sz w:val="28"/>
        </w:rPr>
        <w:t xml:space="preserve">5.000 kč/200 € ostatní/ </w:t>
      </w:r>
      <w:proofErr w:type="spellStart"/>
      <w:r>
        <w:rPr>
          <w:b/>
          <w:sz w:val="28"/>
        </w:rPr>
        <w:t>other</w:t>
      </w:r>
      <w:r w:rsidR="0094742D">
        <w:rPr>
          <w:b/>
          <w:sz w:val="28"/>
        </w:rPr>
        <w:t>s</w:t>
      </w:r>
      <w:proofErr w:type="spellEnd"/>
    </w:p>
    <w:p w14:paraId="34BCB3CA" w14:textId="77777777" w:rsidR="0012265E" w:rsidRDefault="0032231F" w:rsidP="00EF419E">
      <w:pPr>
        <w:pStyle w:val="Bezmezer"/>
        <w:rPr>
          <w:b/>
          <w:sz w:val="28"/>
        </w:rPr>
      </w:pPr>
      <w:r>
        <w:rPr>
          <w:b/>
          <w:sz w:val="28"/>
        </w:rPr>
        <w:t xml:space="preserve"> </w:t>
      </w:r>
    </w:p>
    <w:p w14:paraId="094E960B" w14:textId="405745FB" w:rsidR="0032231F" w:rsidRDefault="0032231F" w:rsidP="00EF419E">
      <w:pPr>
        <w:pStyle w:val="Bezmezer"/>
        <w:rPr>
          <w:b/>
          <w:sz w:val="28"/>
        </w:rPr>
      </w:pPr>
      <w:r>
        <w:rPr>
          <w:b/>
          <w:sz w:val="28"/>
        </w:rPr>
        <w:t>V případě dot</w:t>
      </w:r>
      <w:r w:rsidR="00A56084">
        <w:rPr>
          <w:b/>
          <w:sz w:val="28"/>
        </w:rPr>
        <w:t>azů</w:t>
      </w:r>
      <w:r>
        <w:rPr>
          <w:b/>
          <w:sz w:val="28"/>
        </w:rPr>
        <w:t xml:space="preserve"> jsem Vám k dispozici.</w:t>
      </w:r>
    </w:p>
    <w:p w14:paraId="12F37C6F" w14:textId="1E864CE9" w:rsidR="00CC4998" w:rsidRDefault="00CC4998" w:rsidP="00EF419E">
      <w:pPr>
        <w:pStyle w:val="Bezmezer"/>
        <w:rPr>
          <w:b/>
          <w:sz w:val="28"/>
        </w:rPr>
      </w:pPr>
      <w:r>
        <w:rPr>
          <w:b/>
          <w:sz w:val="28"/>
        </w:rPr>
        <w:t xml:space="preserve">Agnieszka </w:t>
      </w:r>
      <w:proofErr w:type="spellStart"/>
      <w:r>
        <w:rPr>
          <w:b/>
          <w:sz w:val="28"/>
        </w:rPr>
        <w:t>Bytomska</w:t>
      </w:r>
      <w:proofErr w:type="spellEnd"/>
    </w:p>
    <w:p w14:paraId="46449C07" w14:textId="3F600EAD" w:rsidR="0038191A" w:rsidRDefault="0038191A" w:rsidP="00EF419E">
      <w:pPr>
        <w:pStyle w:val="Bezmezer"/>
        <w:rPr>
          <w:b/>
          <w:sz w:val="28"/>
        </w:rPr>
      </w:pPr>
      <w:r>
        <w:rPr>
          <w:b/>
          <w:sz w:val="28"/>
        </w:rPr>
        <w:t>tel. +420 777 765 455</w:t>
      </w:r>
    </w:p>
    <w:p w14:paraId="7E8514A8" w14:textId="2A0CB7D9" w:rsidR="0011533B" w:rsidRDefault="0032231F" w:rsidP="00EF419E">
      <w:pPr>
        <w:pStyle w:val="Bezmezer"/>
        <w:rPr>
          <w:b/>
          <w:sz w:val="28"/>
        </w:rPr>
      </w:pPr>
      <w:r>
        <w:rPr>
          <w:b/>
          <w:sz w:val="28"/>
        </w:rPr>
        <w:t xml:space="preserve"> </w:t>
      </w:r>
    </w:p>
    <w:p w14:paraId="26A06893" w14:textId="77777777" w:rsidR="0011533B" w:rsidRDefault="0011533B" w:rsidP="00EF419E">
      <w:pPr>
        <w:pStyle w:val="Bezmezer"/>
        <w:rPr>
          <w:b/>
          <w:sz w:val="28"/>
        </w:rPr>
      </w:pPr>
      <w:r>
        <w:rPr>
          <w:b/>
          <w:sz w:val="28"/>
        </w:rPr>
        <w:t>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</w:t>
      </w:r>
    </w:p>
    <w:p w14:paraId="72D89DC6" w14:textId="77777777" w:rsidR="0011533B" w:rsidRDefault="0011533B" w:rsidP="00EF419E">
      <w:pPr>
        <w:pStyle w:val="Bezmezer"/>
        <w:rPr>
          <w:b/>
          <w:sz w:val="28"/>
        </w:rPr>
      </w:pPr>
      <w:r>
        <w:rPr>
          <w:b/>
          <w:sz w:val="28"/>
        </w:rPr>
        <w:tab/>
        <w:t>jméno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podpis</w:t>
      </w:r>
    </w:p>
    <w:p w14:paraId="7B29B4FB" w14:textId="77777777" w:rsidR="0011533B" w:rsidRDefault="0011533B" w:rsidP="00EF419E">
      <w:pPr>
        <w:pStyle w:val="Bezmezer"/>
        <w:rPr>
          <w:b/>
          <w:sz w:val="28"/>
        </w:rPr>
      </w:pPr>
    </w:p>
    <w:p w14:paraId="0A10EB5C" w14:textId="77777777" w:rsidR="0011533B" w:rsidRDefault="0011533B" w:rsidP="00EF419E">
      <w:pPr>
        <w:pStyle w:val="Bezmezer"/>
        <w:rPr>
          <w:b/>
          <w:sz w:val="28"/>
        </w:rPr>
      </w:pPr>
    </w:p>
    <w:sectPr w:rsidR="0011533B" w:rsidSect="00C76D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11BE" w14:textId="77777777" w:rsidR="006851B0" w:rsidRDefault="006851B0" w:rsidP="00D51D7D">
      <w:pPr>
        <w:spacing w:after="0" w:line="240" w:lineRule="auto"/>
      </w:pPr>
      <w:r>
        <w:separator/>
      </w:r>
    </w:p>
  </w:endnote>
  <w:endnote w:type="continuationSeparator" w:id="0">
    <w:p w14:paraId="17CE9695" w14:textId="77777777" w:rsidR="006851B0" w:rsidRDefault="006851B0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A564" w14:textId="0B027F82" w:rsidR="00A4190F" w:rsidRDefault="0038191A">
    <w:pPr>
      <w:pStyle w:val="Zpat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48D1A" wp14:editId="0A5C1E49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E89A1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" strokecolor="black [3040]">
              <o:lock v:ext="edit" shapetype="f"/>
            </v:line>
          </w:pict>
        </mc:Fallback>
      </mc:AlternateContent>
    </w:r>
  </w:p>
  <w:p w14:paraId="653DB269" w14:textId="77777777" w:rsidR="00D51D7D" w:rsidRDefault="00EF419E">
    <w:pPr>
      <w:pStyle w:val="Zpat"/>
    </w:pPr>
    <w:r>
      <w:t xml:space="preserve">Společnost tisku, </w:t>
    </w:r>
    <w:proofErr w:type="spellStart"/>
    <w:r>
      <w:t>z.s</w:t>
    </w:r>
    <w:proofErr w:type="spellEnd"/>
    <w:r>
      <w:t>.</w:t>
    </w:r>
    <w:r>
      <w:tab/>
    </w:r>
    <w:r>
      <w:tab/>
      <w:t>spolecnosttisku@seznam.cz</w:t>
    </w:r>
  </w:p>
  <w:p w14:paraId="0AF2521F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0D4518ED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C148" w14:textId="77777777" w:rsidR="006851B0" w:rsidRDefault="006851B0" w:rsidP="00D51D7D">
      <w:pPr>
        <w:spacing w:after="0" w:line="240" w:lineRule="auto"/>
      </w:pPr>
      <w:r>
        <w:separator/>
      </w:r>
    </w:p>
  </w:footnote>
  <w:footnote w:type="continuationSeparator" w:id="0">
    <w:p w14:paraId="0B73DBDC" w14:textId="77777777" w:rsidR="006851B0" w:rsidRDefault="006851B0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DC0B" w14:textId="77777777" w:rsidR="00A4190F" w:rsidRPr="00A4190F" w:rsidRDefault="006B4FD3" w:rsidP="006B4FD3">
    <w:pPr>
      <w:pStyle w:val="Zhlav"/>
      <w:ind w:left="-851"/>
      <w:rPr>
        <w:sz w:val="16"/>
      </w:rPr>
    </w:pPr>
    <w:r>
      <w:rPr>
        <w:b/>
        <w:noProof/>
        <w:sz w:val="28"/>
      </w:rPr>
      <w:drawing>
        <wp:inline distT="0" distB="0" distL="0" distR="0" wp14:anchorId="696486BA" wp14:editId="509180BC">
          <wp:extent cx="7177612" cy="929640"/>
          <wp:effectExtent l="0" t="0" r="4445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7612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3154">
    <w:abstractNumId w:val="1"/>
  </w:num>
  <w:num w:numId="2" w16cid:durableId="1120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EF"/>
    <w:rsid w:val="00047872"/>
    <w:rsid w:val="00050FE1"/>
    <w:rsid w:val="00074B10"/>
    <w:rsid w:val="0011533B"/>
    <w:rsid w:val="0012265E"/>
    <w:rsid w:val="00184BAA"/>
    <w:rsid w:val="001C33E1"/>
    <w:rsid w:val="00210908"/>
    <w:rsid w:val="002565B3"/>
    <w:rsid w:val="0032231F"/>
    <w:rsid w:val="0038191A"/>
    <w:rsid w:val="003B2CFC"/>
    <w:rsid w:val="00412DEB"/>
    <w:rsid w:val="004812B1"/>
    <w:rsid w:val="004A0EFA"/>
    <w:rsid w:val="004F3C82"/>
    <w:rsid w:val="00560556"/>
    <w:rsid w:val="0056658E"/>
    <w:rsid w:val="00597409"/>
    <w:rsid w:val="005D3751"/>
    <w:rsid w:val="0060133D"/>
    <w:rsid w:val="00606164"/>
    <w:rsid w:val="006851B0"/>
    <w:rsid w:val="006929A7"/>
    <w:rsid w:val="006933B9"/>
    <w:rsid w:val="006A2708"/>
    <w:rsid w:val="006A5C6B"/>
    <w:rsid w:val="006B4FD3"/>
    <w:rsid w:val="007C04DF"/>
    <w:rsid w:val="00822B8D"/>
    <w:rsid w:val="00843D34"/>
    <w:rsid w:val="0089342E"/>
    <w:rsid w:val="008A059F"/>
    <w:rsid w:val="0094742D"/>
    <w:rsid w:val="0096258D"/>
    <w:rsid w:val="009F5AEF"/>
    <w:rsid w:val="00A23A43"/>
    <w:rsid w:val="00A35C09"/>
    <w:rsid w:val="00A4190F"/>
    <w:rsid w:val="00A56084"/>
    <w:rsid w:val="00AC042F"/>
    <w:rsid w:val="00BF6F08"/>
    <w:rsid w:val="00C76D07"/>
    <w:rsid w:val="00CC4998"/>
    <w:rsid w:val="00D51D7D"/>
    <w:rsid w:val="00D653A5"/>
    <w:rsid w:val="00E84BDB"/>
    <w:rsid w:val="00EB6FE8"/>
    <w:rsid w:val="00EC540D"/>
    <w:rsid w:val="00ED1447"/>
    <w:rsid w:val="00E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B2D44"/>
  <w15:docId w15:val="{116494DE-7FD6-4AE8-A033-AAAD5A3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1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lecnosttisku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2</cp:revision>
  <dcterms:created xsi:type="dcterms:W3CDTF">2025-02-05T12:39:00Z</dcterms:created>
  <dcterms:modified xsi:type="dcterms:W3CDTF">2025-02-05T12:39:00Z</dcterms:modified>
</cp:coreProperties>
</file>